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r w:rsidRPr="0083101A">
        <w:rPr>
          <w:rFonts w:ascii="Times New Roman" w:hAnsi="Times New Roman" w:cs="Times New Roman"/>
          <w:sz w:val="24"/>
          <w:szCs w:val="24"/>
        </w:rPr>
        <w:t>Themes in “The Jacket.”</w:t>
      </w:r>
    </w:p>
    <w:p w:rsidR="0083101A" w:rsidRPr="0083101A" w:rsidRDefault="0083101A" w:rsidP="0083101A">
      <w:pPr>
        <w:spacing w:line="480" w:lineRule="auto"/>
        <w:ind w:firstLine="720"/>
        <w:jc w:val="center"/>
        <w:rPr>
          <w:rFonts w:ascii="Times New Roman" w:hAnsi="Times New Roman" w:cs="Times New Roman"/>
          <w:sz w:val="24"/>
          <w:szCs w:val="24"/>
        </w:rPr>
      </w:pPr>
      <w:r w:rsidRPr="0083101A">
        <w:rPr>
          <w:rFonts w:ascii="Times New Roman" w:hAnsi="Times New Roman" w:cs="Times New Roman"/>
          <w:sz w:val="24"/>
          <w:szCs w:val="24"/>
        </w:rPr>
        <w:t>Name.</w:t>
      </w:r>
    </w:p>
    <w:p w:rsidR="0083101A" w:rsidRPr="0083101A" w:rsidRDefault="0083101A" w:rsidP="0083101A">
      <w:pPr>
        <w:spacing w:line="480" w:lineRule="auto"/>
        <w:ind w:firstLine="720"/>
        <w:jc w:val="center"/>
        <w:rPr>
          <w:rFonts w:ascii="Times New Roman" w:hAnsi="Times New Roman" w:cs="Times New Roman"/>
          <w:sz w:val="24"/>
          <w:szCs w:val="24"/>
        </w:rPr>
      </w:pPr>
      <w:r w:rsidRPr="0083101A">
        <w:rPr>
          <w:rFonts w:ascii="Times New Roman" w:hAnsi="Times New Roman" w:cs="Times New Roman"/>
          <w:sz w:val="24"/>
          <w:szCs w:val="24"/>
        </w:rPr>
        <w:t>Institution.</w:t>
      </w:r>
    </w:p>
    <w:p w:rsidR="0083101A" w:rsidRPr="0083101A" w:rsidRDefault="0083101A" w:rsidP="0083101A">
      <w:pPr>
        <w:spacing w:line="480" w:lineRule="auto"/>
        <w:ind w:firstLine="720"/>
        <w:jc w:val="center"/>
        <w:rPr>
          <w:rFonts w:ascii="Times New Roman" w:hAnsi="Times New Roman" w:cs="Times New Roman"/>
          <w:sz w:val="24"/>
          <w:szCs w:val="24"/>
        </w:rPr>
      </w:pPr>
      <w:r w:rsidRPr="0083101A">
        <w:rPr>
          <w:rFonts w:ascii="Times New Roman" w:hAnsi="Times New Roman" w:cs="Times New Roman"/>
          <w:sz w:val="24"/>
          <w:szCs w:val="24"/>
        </w:rPr>
        <w:t xml:space="preserve">Date. </w:t>
      </w: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Default="0083101A" w:rsidP="0083101A">
      <w:pPr>
        <w:spacing w:line="480" w:lineRule="auto"/>
        <w:rPr>
          <w:rFonts w:ascii="Times New Roman" w:hAnsi="Times New Roman" w:cs="Times New Roman"/>
          <w:sz w:val="24"/>
          <w:szCs w:val="24"/>
        </w:rPr>
      </w:pPr>
    </w:p>
    <w:p w:rsidR="0083101A" w:rsidRPr="0083101A" w:rsidRDefault="0083101A" w:rsidP="0083101A">
      <w:pPr>
        <w:spacing w:line="480" w:lineRule="auto"/>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p>
    <w:p w:rsidR="0083101A" w:rsidRPr="0083101A" w:rsidRDefault="0083101A" w:rsidP="0083101A">
      <w:pPr>
        <w:spacing w:line="480" w:lineRule="auto"/>
        <w:ind w:firstLine="720"/>
        <w:jc w:val="center"/>
        <w:rPr>
          <w:rFonts w:ascii="Times New Roman" w:hAnsi="Times New Roman" w:cs="Times New Roman"/>
          <w:sz w:val="24"/>
          <w:szCs w:val="24"/>
        </w:rPr>
      </w:pPr>
      <w:r w:rsidRPr="0083101A">
        <w:rPr>
          <w:rFonts w:ascii="Times New Roman" w:hAnsi="Times New Roman" w:cs="Times New Roman"/>
          <w:sz w:val="24"/>
          <w:szCs w:val="24"/>
        </w:rPr>
        <w:lastRenderedPageBreak/>
        <w:t>The theme of poverty.</w:t>
      </w:r>
    </w:p>
    <w:p w:rsidR="00041096" w:rsidRPr="0083101A" w:rsidRDefault="00041096" w:rsidP="0083101A">
      <w:pPr>
        <w:spacing w:line="480" w:lineRule="auto"/>
        <w:ind w:firstLine="720"/>
        <w:rPr>
          <w:rFonts w:ascii="Times New Roman" w:hAnsi="Times New Roman" w:cs="Times New Roman"/>
          <w:sz w:val="24"/>
          <w:szCs w:val="24"/>
        </w:rPr>
      </w:pPr>
      <w:r w:rsidRPr="0083101A">
        <w:rPr>
          <w:rFonts w:ascii="Times New Roman" w:hAnsi="Times New Roman" w:cs="Times New Roman"/>
          <w:sz w:val="24"/>
          <w:szCs w:val="24"/>
        </w:rPr>
        <w:t>In “The Jacket”, Gary Soto utilizes the concepts of symbolism to show characterization as well as advancement of the narrator. The author pays growing attention on a jacket to depict multiple meanings in the entire story. In this conte</w:t>
      </w:r>
      <w:r w:rsidR="007B08CD">
        <w:rPr>
          <w:rFonts w:ascii="Times New Roman" w:hAnsi="Times New Roman" w:cs="Times New Roman"/>
          <w:sz w:val="24"/>
          <w:szCs w:val="24"/>
        </w:rPr>
        <w:t>xt, Soto uses a jacket to present</w:t>
      </w:r>
      <w:r w:rsidRPr="0083101A">
        <w:rPr>
          <w:rFonts w:ascii="Times New Roman" w:hAnsi="Times New Roman" w:cs="Times New Roman"/>
          <w:sz w:val="24"/>
          <w:szCs w:val="24"/>
        </w:rPr>
        <w:t xml:space="preserve"> the theme of poverty in his work. The jacket significantly depicts the narrator’s poverty-ridden family. At first, Soto shows </w:t>
      </w:r>
      <w:r w:rsidR="007B08CD">
        <w:rPr>
          <w:rFonts w:ascii="Times New Roman" w:hAnsi="Times New Roman" w:cs="Times New Roman"/>
          <w:sz w:val="24"/>
          <w:szCs w:val="24"/>
        </w:rPr>
        <w:t xml:space="preserve">presents an aspect of </w:t>
      </w:r>
      <w:r w:rsidR="007B08CD" w:rsidRPr="0083101A">
        <w:rPr>
          <w:rFonts w:ascii="Times New Roman" w:hAnsi="Times New Roman" w:cs="Times New Roman"/>
          <w:sz w:val="24"/>
          <w:szCs w:val="24"/>
        </w:rPr>
        <w:t>poverty</w:t>
      </w:r>
      <w:r w:rsidRPr="0083101A">
        <w:rPr>
          <w:rFonts w:ascii="Times New Roman" w:hAnsi="Times New Roman" w:cs="Times New Roman"/>
          <w:sz w:val="24"/>
          <w:szCs w:val="24"/>
        </w:rPr>
        <w:t xml:space="preserve"> when he captures the narrator complaining about the jacket. The narrator identified that “the jacket was so ugly and large that I knew I would h</w:t>
      </w:r>
      <w:r w:rsidR="0083101A" w:rsidRPr="0083101A">
        <w:rPr>
          <w:rFonts w:ascii="Times New Roman" w:hAnsi="Times New Roman" w:cs="Times New Roman"/>
          <w:sz w:val="24"/>
          <w:szCs w:val="24"/>
        </w:rPr>
        <w:t>ave to keep it in use for long” (</w:t>
      </w:r>
      <w:r w:rsidR="0083101A" w:rsidRPr="0083101A">
        <w:rPr>
          <w:rFonts w:ascii="Times New Roman" w:hAnsi="Times New Roman" w:cs="Times New Roman"/>
          <w:color w:val="222222"/>
          <w:sz w:val="24"/>
          <w:szCs w:val="24"/>
          <w:shd w:val="clear" w:color="auto" w:fill="FFFFFF"/>
        </w:rPr>
        <w:t xml:space="preserve">Soto, 2014). </w:t>
      </w:r>
      <w:r w:rsidRPr="0083101A">
        <w:rPr>
          <w:rFonts w:ascii="Times New Roman" w:hAnsi="Times New Roman" w:cs="Times New Roman"/>
          <w:sz w:val="24"/>
          <w:szCs w:val="24"/>
        </w:rPr>
        <w:t xml:space="preserve"> This shows that the narrator lacks enough money to purchase additional jackets to supplement the original one. As seen in “The Jacket”, the narrator was not willing to fix the torn parts of his jacket so that he can indicate that his family is struggling in poverty.  They cannot afford some little penny for themselves. These examples are clear indications that the narrator’s family is stacked in poverty.</w:t>
      </w:r>
    </w:p>
    <w:p w:rsidR="00041096" w:rsidRPr="0083101A" w:rsidRDefault="00041096" w:rsidP="0083101A">
      <w:pPr>
        <w:spacing w:line="480" w:lineRule="auto"/>
        <w:ind w:firstLine="720"/>
        <w:jc w:val="center"/>
        <w:rPr>
          <w:rFonts w:ascii="Times New Roman" w:hAnsi="Times New Roman" w:cs="Times New Roman"/>
          <w:sz w:val="24"/>
          <w:szCs w:val="24"/>
        </w:rPr>
      </w:pPr>
      <w:r w:rsidRPr="0083101A">
        <w:rPr>
          <w:rFonts w:ascii="Times New Roman" w:hAnsi="Times New Roman" w:cs="Times New Roman"/>
          <w:sz w:val="24"/>
          <w:szCs w:val="24"/>
        </w:rPr>
        <w:t>The theme of insecurity.</w:t>
      </w:r>
    </w:p>
    <w:p w:rsidR="0083101A" w:rsidRPr="0083101A" w:rsidRDefault="00041096" w:rsidP="0083101A">
      <w:pPr>
        <w:spacing w:line="480" w:lineRule="auto"/>
        <w:ind w:firstLine="720"/>
        <w:rPr>
          <w:rFonts w:ascii="Times New Roman" w:hAnsi="Times New Roman" w:cs="Times New Roman"/>
          <w:sz w:val="24"/>
          <w:szCs w:val="24"/>
        </w:rPr>
      </w:pPr>
      <w:r w:rsidRPr="0083101A">
        <w:rPr>
          <w:rFonts w:ascii="Times New Roman" w:hAnsi="Times New Roman" w:cs="Times New Roman"/>
          <w:sz w:val="24"/>
          <w:szCs w:val="24"/>
        </w:rPr>
        <w:t>Insecurity is another evident theme in “The Jacket”.  Insecurity is well depicted in the narration when</w:t>
      </w:r>
      <w:r w:rsidR="007B08CD">
        <w:rPr>
          <w:rFonts w:ascii="Times New Roman" w:hAnsi="Times New Roman" w:cs="Times New Roman"/>
          <w:sz w:val="24"/>
          <w:szCs w:val="24"/>
        </w:rPr>
        <w:t xml:space="preserve"> the narrator’s instructors as presented in </w:t>
      </w:r>
      <w:r w:rsidRPr="0083101A">
        <w:rPr>
          <w:rFonts w:ascii="Times New Roman" w:hAnsi="Times New Roman" w:cs="Times New Roman"/>
          <w:sz w:val="24"/>
          <w:szCs w:val="24"/>
        </w:rPr>
        <w:t>paragraph seven, “no help, they looked his way and exclaimed about how stupid he appeared in his new J</w:t>
      </w:r>
      <w:r w:rsidR="0083101A" w:rsidRPr="0083101A">
        <w:rPr>
          <w:rFonts w:ascii="Times New Roman" w:hAnsi="Times New Roman" w:cs="Times New Roman"/>
          <w:sz w:val="24"/>
          <w:szCs w:val="24"/>
        </w:rPr>
        <w:t>acket” (</w:t>
      </w:r>
      <w:r w:rsidR="0083101A" w:rsidRPr="0083101A">
        <w:rPr>
          <w:rFonts w:ascii="Times New Roman" w:hAnsi="Times New Roman" w:cs="Times New Roman"/>
          <w:color w:val="222222"/>
          <w:sz w:val="24"/>
          <w:szCs w:val="24"/>
          <w:shd w:val="clear" w:color="auto" w:fill="FFFFFF"/>
        </w:rPr>
        <w:t xml:space="preserve">Soto, 2014). </w:t>
      </w:r>
      <w:r w:rsidRPr="0083101A">
        <w:rPr>
          <w:rFonts w:ascii="Times New Roman" w:hAnsi="Times New Roman" w:cs="Times New Roman"/>
          <w:sz w:val="24"/>
          <w:szCs w:val="24"/>
        </w:rPr>
        <w:t xml:space="preserve"> In this context, the narrator feels at risk with his assumptions that the instructors are discussing him with fun when they do not precisely understand whatever he is enduring. The theme of insecurity is also portrayed in the fact that t</w:t>
      </w:r>
      <w:r w:rsidR="007B08CD">
        <w:rPr>
          <w:rFonts w:ascii="Times New Roman" w:hAnsi="Times New Roman" w:cs="Times New Roman"/>
          <w:sz w:val="24"/>
          <w:szCs w:val="24"/>
        </w:rPr>
        <w:t>he narrator is always upset when his schoolmates see with his sole jacket.</w:t>
      </w:r>
      <w:r w:rsidRPr="0083101A">
        <w:rPr>
          <w:rFonts w:ascii="Times New Roman" w:hAnsi="Times New Roman" w:cs="Times New Roman"/>
          <w:sz w:val="24"/>
          <w:szCs w:val="24"/>
        </w:rPr>
        <w:t xml:space="preserve"> He goes on assuming that they are discussing and laughing at him. This is evident when he says “say it louder “man that is ugly” I heard the gossip.” He feels that jacket is something that makes him out of places and that everybody does not want to</w:t>
      </w:r>
      <w:r w:rsidR="007B08CD">
        <w:rPr>
          <w:rFonts w:ascii="Times New Roman" w:hAnsi="Times New Roman" w:cs="Times New Roman"/>
          <w:sz w:val="24"/>
          <w:szCs w:val="24"/>
        </w:rPr>
        <w:t xml:space="preserve"> be</w:t>
      </w:r>
      <w:r w:rsidRPr="0083101A">
        <w:rPr>
          <w:rFonts w:ascii="Times New Roman" w:hAnsi="Times New Roman" w:cs="Times New Roman"/>
          <w:sz w:val="24"/>
          <w:szCs w:val="24"/>
        </w:rPr>
        <w:t xml:space="preserve"> associate</w:t>
      </w:r>
      <w:r w:rsidR="007B08CD">
        <w:rPr>
          <w:rFonts w:ascii="Times New Roman" w:hAnsi="Times New Roman" w:cs="Times New Roman"/>
          <w:sz w:val="24"/>
          <w:szCs w:val="24"/>
        </w:rPr>
        <w:t>d</w:t>
      </w:r>
      <w:r w:rsidRPr="0083101A">
        <w:rPr>
          <w:rFonts w:ascii="Times New Roman" w:hAnsi="Times New Roman" w:cs="Times New Roman"/>
          <w:sz w:val="24"/>
          <w:szCs w:val="24"/>
        </w:rPr>
        <w:t xml:space="preserve"> with him.</w:t>
      </w:r>
    </w:p>
    <w:p w:rsidR="00041096" w:rsidRPr="0083101A" w:rsidRDefault="0083101A" w:rsidP="007B08CD">
      <w:pPr>
        <w:spacing w:line="480" w:lineRule="auto"/>
        <w:jc w:val="center"/>
        <w:rPr>
          <w:rFonts w:ascii="Times New Roman" w:hAnsi="Times New Roman" w:cs="Times New Roman"/>
          <w:sz w:val="24"/>
          <w:szCs w:val="24"/>
        </w:rPr>
      </w:pPr>
      <w:r w:rsidRPr="0083101A">
        <w:rPr>
          <w:rFonts w:ascii="Times New Roman" w:hAnsi="Times New Roman" w:cs="Times New Roman"/>
          <w:sz w:val="24"/>
          <w:szCs w:val="24"/>
        </w:rPr>
        <w:lastRenderedPageBreak/>
        <w:t>Reference</w:t>
      </w:r>
      <w:r w:rsidR="00041096" w:rsidRPr="0083101A">
        <w:rPr>
          <w:rFonts w:ascii="Times New Roman" w:hAnsi="Times New Roman" w:cs="Times New Roman"/>
          <w:sz w:val="24"/>
          <w:szCs w:val="24"/>
        </w:rPr>
        <w:t>.</w:t>
      </w:r>
      <w:bookmarkStart w:id="0" w:name="_GoBack"/>
      <w:bookmarkEnd w:id="0"/>
    </w:p>
    <w:p w:rsidR="00041096" w:rsidRPr="0083101A" w:rsidRDefault="0083101A" w:rsidP="007B08CD">
      <w:pPr>
        <w:spacing w:line="480" w:lineRule="auto"/>
        <w:ind w:left="1008" w:hanging="1008"/>
        <w:rPr>
          <w:rFonts w:ascii="Times New Roman" w:hAnsi="Times New Roman" w:cs="Times New Roman"/>
          <w:sz w:val="24"/>
          <w:szCs w:val="24"/>
        </w:rPr>
      </w:pPr>
      <w:r w:rsidRPr="0083101A">
        <w:rPr>
          <w:rFonts w:ascii="Times New Roman" w:hAnsi="Times New Roman" w:cs="Times New Roman"/>
          <w:color w:val="222222"/>
          <w:sz w:val="24"/>
          <w:szCs w:val="24"/>
          <w:shd w:val="clear" w:color="auto" w:fill="FFFFFF"/>
        </w:rPr>
        <w:t>Soto, G. (2014</w:t>
      </w:r>
      <w:r w:rsidR="00041096" w:rsidRPr="0083101A">
        <w:rPr>
          <w:rFonts w:ascii="Times New Roman" w:hAnsi="Times New Roman" w:cs="Times New Roman"/>
          <w:color w:val="222222"/>
          <w:sz w:val="24"/>
          <w:szCs w:val="24"/>
          <w:shd w:val="clear" w:color="auto" w:fill="FFFFFF"/>
        </w:rPr>
        <w:t xml:space="preserve">). </w:t>
      </w:r>
      <w:r w:rsidRPr="0083101A">
        <w:rPr>
          <w:rFonts w:ascii="Times New Roman" w:hAnsi="Times New Roman" w:cs="Times New Roman"/>
          <w:color w:val="222222"/>
          <w:sz w:val="24"/>
          <w:szCs w:val="24"/>
          <w:shd w:val="clear" w:color="auto" w:fill="FFFFFF"/>
        </w:rPr>
        <w:t>“</w:t>
      </w:r>
      <w:r w:rsidR="00041096" w:rsidRPr="0083101A">
        <w:rPr>
          <w:rFonts w:ascii="Times New Roman" w:hAnsi="Times New Roman" w:cs="Times New Roman"/>
          <w:color w:val="222222"/>
          <w:sz w:val="24"/>
          <w:szCs w:val="24"/>
          <w:shd w:val="clear" w:color="auto" w:fill="FFFFFF"/>
        </w:rPr>
        <w:t>The jacket.</w:t>
      </w:r>
      <w:r w:rsidRPr="0083101A">
        <w:rPr>
          <w:rFonts w:ascii="Times New Roman" w:hAnsi="Times New Roman" w:cs="Times New Roman"/>
          <w:color w:val="222222"/>
          <w:sz w:val="24"/>
          <w:szCs w:val="24"/>
          <w:shd w:val="clear" w:color="auto" w:fill="FFFFFF"/>
        </w:rPr>
        <w:t>”</w:t>
      </w:r>
      <w:r w:rsidR="00041096" w:rsidRPr="0083101A">
        <w:rPr>
          <w:rFonts w:ascii="Times New Roman" w:hAnsi="Times New Roman" w:cs="Times New Roman"/>
          <w:color w:val="222222"/>
          <w:sz w:val="24"/>
          <w:szCs w:val="24"/>
          <w:shd w:val="clear" w:color="auto" w:fill="FFFFFF"/>
        </w:rPr>
        <w:t> </w:t>
      </w:r>
      <w:r w:rsidR="00041096" w:rsidRPr="0083101A">
        <w:rPr>
          <w:rFonts w:ascii="Times New Roman" w:hAnsi="Times New Roman" w:cs="Times New Roman"/>
          <w:i/>
          <w:iCs/>
          <w:color w:val="222222"/>
          <w:sz w:val="24"/>
          <w:szCs w:val="24"/>
          <w:shd w:val="clear" w:color="auto" w:fill="FFFFFF"/>
        </w:rPr>
        <w:t>G. Soto (Author), Small faces</w:t>
      </w:r>
      <w:r w:rsidR="00041096" w:rsidRPr="0083101A">
        <w:rPr>
          <w:rFonts w:ascii="Times New Roman" w:hAnsi="Times New Roman" w:cs="Times New Roman"/>
          <w:color w:val="222222"/>
          <w:sz w:val="24"/>
          <w:szCs w:val="24"/>
          <w:shd w:val="clear" w:color="auto" w:fill="FFFFFF"/>
        </w:rPr>
        <w:t>, 37-41.</w:t>
      </w:r>
    </w:p>
    <w:sectPr w:rsidR="00041096" w:rsidRPr="0083101A" w:rsidSect="008310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056" w:rsidRDefault="008F3056" w:rsidP="007A4491">
      <w:pPr>
        <w:spacing w:after="0" w:line="240" w:lineRule="auto"/>
      </w:pPr>
      <w:r>
        <w:separator/>
      </w:r>
    </w:p>
  </w:endnote>
  <w:endnote w:type="continuationSeparator" w:id="1">
    <w:p w:rsidR="008F3056" w:rsidRDefault="008F3056" w:rsidP="007A44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056" w:rsidRDefault="008F3056" w:rsidP="007A4491">
      <w:pPr>
        <w:spacing w:after="0" w:line="240" w:lineRule="auto"/>
      </w:pPr>
      <w:r>
        <w:separator/>
      </w:r>
    </w:p>
  </w:footnote>
  <w:footnote w:type="continuationSeparator" w:id="1">
    <w:p w:rsidR="008F3056" w:rsidRDefault="008F3056" w:rsidP="007A44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1A" w:rsidRPr="0083101A" w:rsidRDefault="0083101A">
    <w:pPr>
      <w:pStyle w:val="Header"/>
      <w:rPr>
        <w:rFonts w:ascii="Times New Roman" w:hAnsi="Times New Roman" w:cs="Times New Roman"/>
        <w:sz w:val="24"/>
        <w:szCs w:val="24"/>
      </w:rPr>
    </w:pPr>
    <w:r w:rsidRPr="0083101A">
      <w:rPr>
        <w:rFonts w:ascii="Times New Roman" w:hAnsi="Times New Roman" w:cs="Times New Roman"/>
        <w:sz w:val="24"/>
        <w:szCs w:val="24"/>
      </w:rPr>
      <w:t>THEMES IN THE JACKET.</w:t>
    </w:r>
    <w:r w:rsidRPr="0083101A">
      <w:rPr>
        <w:rFonts w:ascii="Times New Roman" w:hAnsi="Times New Roman" w:cs="Times New Roman"/>
        <w:sz w:val="24"/>
        <w:szCs w:val="24"/>
      </w:rPr>
      <w:tab/>
    </w:r>
    <w:r w:rsidRPr="0083101A">
      <w:rPr>
        <w:rFonts w:ascii="Times New Roman" w:hAnsi="Times New Roman" w:cs="Times New Roman"/>
        <w:sz w:val="24"/>
        <w:szCs w:val="24"/>
      </w:rPr>
      <w:tab/>
    </w:r>
    <w:sdt>
      <w:sdtPr>
        <w:rPr>
          <w:rFonts w:ascii="Times New Roman" w:hAnsi="Times New Roman" w:cs="Times New Roman"/>
          <w:sz w:val="24"/>
          <w:szCs w:val="24"/>
        </w:rPr>
        <w:id w:val="-767846584"/>
        <w:docPartObj>
          <w:docPartGallery w:val="Page Numbers (Top of Page)"/>
          <w:docPartUnique/>
        </w:docPartObj>
      </w:sdtPr>
      <w:sdtEndPr>
        <w:rPr>
          <w:noProof/>
        </w:rPr>
      </w:sdtEndPr>
      <w:sdtContent>
        <w:r w:rsidR="00BB28BA" w:rsidRPr="0083101A">
          <w:rPr>
            <w:rFonts w:ascii="Times New Roman" w:hAnsi="Times New Roman" w:cs="Times New Roman"/>
            <w:sz w:val="24"/>
            <w:szCs w:val="24"/>
          </w:rPr>
          <w:fldChar w:fldCharType="begin"/>
        </w:r>
        <w:r w:rsidRPr="0083101A">
          <w:rPr>
            <w:rFonts w:ascii="Times New Roman" w:hAnsi="Times New Roman" w:cs="Times New Roman"/>
            <w:sz w:val="24"/>
            <w:szCs w:val="24"/>
          </w:rPr>
          <w:instrText xml:space="preserve"> PAGE   \* MERGEFORMAT </w:instrText>
        </w:r>
        <w:r w:rsidR="00BB28BA" w:rsidRPr="0083101A">
          <w:rPr>
            <w:rFonts w:ascii="Times New Roman" w:hAnsi="Times New Roman" w:cs="Times New Roman"/>
            <w:sz w:val="24"/>
            <w:szCs w:val="24"/>
          </w:rPr>
          <w:fldChar w:fldCharType="separate"/>
        </w:r>
        <w:r w:rsidR="007B08CD">
          <w:rPr>
            <w:rFonts w:ascii="Times New Roman" w:hAnsi="Times New Roman" w:cs="Times New Roman"/>
            <w:noProof/>
            <w:sz w:val="24"/>
            <w:szCs w:val="24"/>
          </w:rPr>
          <w:t>2</w:t>
        </w:r>
        <w:r w:rsidR="00BB28BA" w:rsidRPr="0083101A">
          <w:rPr>
            <w:rFonts w:ascii="Times New Roman" w:hAnsi="Times New Roman" w:cs="Times New Roman"/>
            <w:noProof/>
            <w:sz w:val="24"/>
            <w:szCs w:val="24"/>
          </w:rPr>
          <w:fldChar w:fldCharType="end"/>
        </w:r>
      </w:sdtContent>
    </w:sdt>
  </w:p>
  <w:p w:rsidR="0083101A" w:rsidRPr="0083101A" w:rsidRDefault="0083101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1A" w:rsidRPr="0083101A" w:rsidRDefault="00BB28BA" w:rsidP="0083101A">
    <w:pPr>
      <w:rPr>
        <w:rFonts w:ascii="Times New Roman" w:hAnsi="Times New Roman" w:cs="Times New Roman"/>
        <w:sz w:val="24"/>
        <w:szCs w:val="24"/>
      </w:rPr>
    </w:pPr>
    <w:sdt>
      <w:sdtPr>
        <w:rPr>
          <w:rFonts w:ascii="Times New Roman" w:hAnsi="Times New Roman" w:cs="Times New Roman"/>
          <w:sz w:val="24"/>
          <w:szCs w:val="24"/>
        </w:rPr>
        <w:id w:val="1790393840"/>
        <w:docPartObj>
          <w:docPartGallery w:val="Page Numbers (Top of Page)"/>
          <w:docPartUnique/>
        </w:docPartObj>
      </w:sdtPr>
      <w:sdtEndPr>
        <w:rPr>
          <w:noProof/>
        </w:rPr>
      </w:sdtEndPr>
      <w:sdtContent>
        <w:r w:rsidR="0083101A" w:rsidRPr="0083101A">
          <w:rPr>
            <w:rFonts w:ascii="Times New Roman" w:hAnsi="Times New Roman" w:cs="Times New Roman"/>
            <w:sz w:val="24"/>
            <w:szCs w:val="24"/>
          </w:rPr>
          <w:t>Running Head: THEMES IN THE JACKET.</w:t>
        </w:r>
      </w:sdtContent>
    </w:sdt>
    <w:r w:rsidR="0083101A" w:rsidRPr="0083101A">
      <w:rPr>
        <w:rFonts w:ascii="Times New Roman" w:hAnsi="Times New Roman" w:cs="Times New Roman"/>
        <w:noProof/>
        <w:sz w:val="24"/>
        <w:szCs w:val="24"/>
      </w:rPr>
      <w:tab/>
    </w:r>
    <w:r w:rsidR="0083101A" w:rsidRPr="0083101A">
      <w:rPr>
        <w:rFonts w:ascii="Times New Roman" w:hAnsi="Times New Roman" w:cs="Times New Roman"/>
        <w:noProof/>
        <w:sz w:val="24"/>
        <w:szCs w:val="24"/>
      </w:rPr>
      <w:tab/>
    </w:r>
    <w:r w:rsidR="0083101A" w:rsidRPr="0083101A">
      <w:rPr>
        <w:rFonts w:ascii="Times New Roman" w:hAnsi="Times New Roman" w:cs="Times New Roman"/>
        <w:noProof/>
        <w:sz w:val="24"/>
        <w:szCs w:val="24"/>
      </w:rPr>
      <w:tab/>
    </w:r>
    <w:r w:rsidR="0083101A" w:rsidRPr="0083101A">
      <w:rPr>
        <w:rFonts w:ascii="Times New Roman" w:hAnsi="Times New Roman" w:cs="Times New Roman"/>
        <w:noProof/>
        <w:sz w:val="24"/>
        <w:szCs w:val="24"/>
      </w:rPr>
      <w:tab/>
    </w:r>
    <w:r w:rsidR="0083101A" w:rsidRPr="0083101A">
      <w:rPr>
        <w:rFonts w:ascii="Times New Roman" w:hAnsi="Times New Roman" w:cs="Times New Roman"/>
        <w:noProof/>
        <w:sz w:val="24"/>
        <w:szCs w:val="24"/>
      </w:rPr>
      <w:tab/>
    </w:r>
    <w:r w:rsidR="0083101A" w:rsidRPr="0083101A">
      <w:rPr>
        <w:rFonts w:ascii="Times New Roman" w:hAnsi="Times New Roman" w:cs="Times New Roman"/>
        <w:noProof/>
        <w:sz w:val="24"/>
        <w:szCs w:val="24"/>
      </w:rPr>
      <w:tab/>
    </w:r>
    <w:sdt>
      <w:sdtPr>
        <w:rPr>
          <w:rFonts w:ascii="Times New Roman" w:hAnsi="Times New Roman" w:cs="Times New Roman"/>
          <w:sz w:val="24"/>
          <w:szCs w:val="24"/>
        </w:rPr>
        <w:id w:val="-788197631"/>
        <w:docPartObj>
          <w:docPartGallery w:val="Page Numbers (Top of Page)"/>
          <w:docPartUnique/>
        </w:docPartObj>
      </w:sdtPr>
      <w:sdtEndPr>
        <w:rPr>
          <w:noProof/>
        </w:rPr>
      </w:sdtEndPr>
      <w:sdtContent>
        <w:r w:rsidRPr="0083101A">
          <w:rPr>
            <w:rFonts w:ascii="Times New Roman" w:hAnsi="Times New Roman" w:cs="Times New Roman"/>
            <w:sz w:val="24"/>
            <w:szCs w:val="24"/>
          </w:rPr>
          <w:fldChar w:fldCharType="begin"/>
        </w:r>
        <w:r w:rsidR="0083101A" w:rsidRPr="0083101A">
          <w:rPr>
            <w:rFonts w:ascii="Times New Roman" w:hAnsi="Times New Roman" w:cs="Times New Roman"/>
            <w:sz w:val="24"/>
            <w:szCs w:val="24"/>
          </w:rPr>
          <w:instrText xml:space="preserve"> PAGE   \* MERGEFORMAT </w:instrText>
        </w:r>
        <w:r w:rsidRPr="0083101A">
          <w:rPr>
            <w:rFonts w:ascii="Times New Roman" w:hAnsi="Times New Roman" w:cs="Times New Roman"/>
            <w:sz w:val="24"/>
            <w:szCs w:val="24"/>
          </w:rPr>
          <w:fldChar w:fldCharType="separate"/>
        </w:r>
        <w:r w:rsidR="007B08CD">
          <w:rPr>
            <w:rFonts w:ascii="Times New Roman" w:hAnsi="Times New Roman" w:cs="Times New Roman"/>
            <w:noProof/>
            <w:sz w:val="24"/>
            <w:szCs w:val="24"/>
          </w:rPr>
          <w:t>1</w:t>
        </w:r>
        <w:r w:rsidRPr="0083101A">
          <w:rPr>
            <w:rFonts w:ascii="Times New Roman" w:hAnsi="Times New Roman" w:cs="Times New Roman"/>
            <w:noProof/>
            <w:sz w:val="24"/>
            <w:szCs w:val="24"/>
          </w:rPr>
          <w:fldChar w:fldCharType="end"/>
        </w:r>
      </w:sdtContent>
    </w:sdt>
  </w:p>
  <w:p w:rsidR="0083101A" w:rsidRPr="0083101A" w:rsidRDefault="0083101A" w:rsidP="0083101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A4491"/>
    <w:rsid w:val="00020F27"/>
    <w:rsid w:val="00041096"/>
    <w:rsid w:val="000D2349"/>
    <w:rsid w:val="001F38D2"/>
    <w:rsid w:val="00461970"/>
    <w:rsid w:val="00717AA0"/>
    <w:rsid w:val="007A4491"/>
    <w:rsid w:val="007B08CD"/>
    <w:rsid w:val="0083101A"/>
    <w:rsid w:val="008F3056"/>
    <w:rsid w:val="00BB28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8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491"/>
  </w:style>
  <w:style w:type="paragraph" w:styleId="Footer">
    <w:name w:val="footer"/>
    <w:basedOn w:val="Normal"/>
    <w:link w:val="FooterChar"/>
    <w:uiPriority w:val="99"/>
    <w:unhideWhenUsed/>
    <w:rsid w:val="007A4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4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2018-04-17T16:50:00Z</dcterms:created>
  <dcterms:modified xsi:type="dcterms:W3CDTF">2018-04-17T16:50:00Z</dcterms:modified>
</cp:coreProperties>
</file>